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885" w:rsidRPr="004E6371" w:rsidRDefault="004E6371" w:rsidP="004E6371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4E6371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53885" w:rsidRPr="004E6371" w:rsidRDefault="0025132E" w:rsidP="004E6371">
      <w:pPr>
        <w:jc w:val="center"/>
        <w:rPr>
          <w:rFonts w:ascii="Cambria" w:hAnsi="Cambria"/>
          <w:b/>
          <w:sz w:val="20"/>
          <w:szCs w:val="20"/>
        </w:rPr>
      </w:pPr>
      <w:bookmarkStart w:id="1" w:name="bookmark0"/>
      <w:bookmarkStart w:id="2" w:name="bookmark1"/>
      <w:r w:rsidRPr="004E6371">
        <w:rPr>
          <w:rFonts w:ascii="Cambria" w:hAnsi="Cambria"/>
          <w:b/>
          <w:sz w:val="20"/>
          <w:szCs w:val="20"/>
        </w:rPr>
        <w:t>РАСПОРЯЖЕНИЕ</w:t>
      </w:r>
      <w:bookmarkEnd w:id="1"/>
      <w:bookmarkEnd w:id="2"/>
    </w:p>
    <w:p w:rsidR="00B53885" w:rsidRPr="004E6371" w:rsidRDefault="0025132E" w:rsidP="004E6371">
      <w:pPr>
        <w:jc w:val="center"/>
        <w:rPr>
          <w:rFonts w:ascii="Cambria" w:hAnsi="Cambria"/>
          <w:b/>
          <w:sz w:val="20"/>
          <w:szCs w:val="20"/>
        </w:rPr>
      </w:pPr>
      <w:bookmarkStart w:id="3" w:name="bookmark2"/>
      <w:bookmarkStart w:id="4" w:name="bookmark3"/>
      <w:r w:rsidRPr="004E6371">
        <w:rPr>
          <w:rFonts w:ascii="Cambria" w:hAnsi="Cambria"/>
          <w:b/>
          <w:sz w:val="20"/>
          <w:szCs w:val="20"/>
        </w:rPr>
        <w:t>18 марта 2021 года</w:t>
      </w:r>
      <w:bookmarkEnd w:id="3"/>
      <w:bookmarkEnd w:id="4"/>
      <w:r w:rsidR="004E6371" w:rsidRPr="004E6371">
        <w:rPr>
          <w:rFonts w:ascii="Cambria" w:hAnsi="Cambria"/>
          <w:b/>
          <w:sz w:val="20"/>
          <w:szCs w:val="20"/>
        </w:rPr>
        <w:t xml:space="preserve"> № </w:t>
      </w:r>
      <w:r w:rsidRPr="004E6371">
        <w:rPr>
          <w:rFonts w:ascii="Cambria" w:hAnsi="Cambria"/>
          <w:b/>
          <w:sz w:val="20"/>
          <w:szCs w:val="20"/>
        </w:rPr>
        <w:t>369-р</w:t>
      </w:r>
    </w:p>
    <w:p w:rsidR="00B53885" w:rsidRPr="004E6371" w:rsidRDefault="004E6371" w:rsidP="004E6371">
      <w:pPr>
        <w:jc w:val="center"/>
      </w:pPr>
      <w:r w:rsidRPr="004E6371">
        <w:rPr>
          <w:rFonts w:ascii="Cambria" w:hAnsi="Cambria"/>
          <w:b/>
          <w:sz w:val="20"/>
          <w:szCs w:val="20"/>
        </w:rPr>
        <w:t>«О</w:t>
      </w:r>
      <w:r w:rsidR="0025132E" w:rsidRPr="004E6371">
        <w:rPr>
          <w:rFonts w:ascii="Cambria" w:hAnsi="Cambria"/>
          <w:b/>
          <w:sz w:val="20"/>
          <w:szCs w:val="20"/>
        </w:rPr>
        <w:t>б утверждении плана снижения</w:t>
      </w:r>
      <w:r w:rsidR="0025132E" w:rsidRPr="004E6371">
        <w:rPr>
          <w:rFonts w:ascii="Cambria" w:hAnsi="Cambria"/>
          <w:b/>
          <w:sz w:val="20"/>
          <w:szCs w:val="20"/>
        </w:rPr>
        <w:t xml:space="preserve"> объемов и количества объектов незавершенного строительства на территории муниципального образования «Город Астрахань»</w:t>
      </w:r>
    </w:p>
    <w:p w:rsidR="00B53885" w:rsidRPr="004E6371" w:rsidRDefault="0025132E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Во </w:t>
      </w:r>
      <w:r w:rsidRPr="004E6371">
        <w:rPr>
          <w:rFonts w:ascii="Arial" w:hAnsi="Arial" w:cs="Arial"/>
          <w:sz w:val="18"/>
          <w:szCs w:val="18"/>
        </w:rPr>
        <w:t>исполнение пункта 2 раздела II поэтапного плана снижения объемов и количества объектов незавершенного строительства, утвержденного Первым заместителем Председателя Правительства Российской Федерации И.И. Шуваловым от 31.01.2017 № 727п-П13,</w:t>
      </w:r>
      <w:r w:rsidR="004E6371">
        <w:rPr>
          <w:rFonts w:ascii="Arial" w:hAnsi="Arial" w:cs="Arial"/>
          <w:sz w:val="18"/>
          <w:szCs w:val="18"/>
        </w:rPr>
        <w:t xml:space="preserve"> </w:t>
      </w:r>
      <w:r w:rsidRPr="004E6371">
        <w:rPr>
          <w:rFonts w:ascii="Arial" w:hAnsi="Arial" w:cs="Arial"/>
          <w:sz w:val="18"/>
          <w:szCs w:val="18"/>
        </w:rPr>
        <w:t>руководствуясь У</w:t>
      </w:r>
      <w:r w:rsidRPr="004E6371">
        <w:rPr>
          <w:rFonts w:ascii="Arial" w:hAnsi="Arial" w:cs="Arial"/>
          <w:sz w:val="18"/>
          <w:szCs w:val="18"/>
        </w:rPr>
        <w:t>ставом муниципального образования «Город Астрахань»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1. </w:t>
      </w:r>
      <w:r w:rsidR="0025132E" w:rsidRPr="004E6371">
        <w:rPr>
          <w:rFonts w:ascii="Arial" w:hAnsi="Arial" w:cs="Arial"/>
          <w:sz w:val="18"/>
          <w:szCs w:val="18"/>
        </w:rPr>
        <w:t>Утвердить прилагаемый план снижения объемов и количества объектов незавершенного строительства на территории муниципального образования «Город Астрахань» (далее - план).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2. </w:t>
      </w:r>
      <w:r w:rsidR="0025132E" w:rsidRPr="004E6371">
        <w:rPr>
          <w:rFonts w:ascii="Arial" w:hAnsi="Arial" w:cs="Arial"/>
          <w:sz w:val="18"/>
          <w:szCs w:val="18"/>
        </w:rPr>
        <w:t xml:space="preserve">Установить, что в план включаются </w:t>
      </w:r>
      <w:r w:rsidR="0025132E" w:rsidRPr="004E6371">
        <w:rPr>
          <w:rFonts w:ascii="Arial" w:hAnsi="Arial" w:cs="Arial"/>
          <w:sz w:val="18"/>
          <w:szCs w:val="18"/>
        </w:rPr>
        <w:t xml:space="preserve">объекты незавершенного строительства, </w:t>
      </w:r>
      <w:proofErr w:type="gramStart"/>
      <w:r w:rsidR="0025132E" w:rsidRPr="004E6371">
        <w:rPr>
          <w:rFonts w:ascii="Arial" w:hAnsi="Arial" w:cs="Arial"/>
          <w:sz w:val="18"/>
          <w:szCs w:val="18"/>
        </w:rPr>
        <w:t>источниками</w:t>
      </w:r>
      <w:proofErr w:type="gramEnd"/>
      <w:r w:rsidR="0025132E" w:rsidRPr="004E6371">
        <w:rPr>
          <w:rFonts w:ascii="Arial" w:hAnsi="Arial" w:cs="Arial"/>
          <w:sz w:val="18"/>
          <w:szCs w:val="18"/>
        </w:rPr>
        <w:t xml:space="preserve"> финансирования которых являются средства бюджетов всех уровней бюджетной системы Российской Федерации и</w:t>
      </w:r>
      <w:r>
        <w:rPr>
          <w:rFonts w:ascii="Arial" w:hAnsi="Arial" w:cs="Arial"/>
          <w:sz w:val="18"/>
          <w:szCs w:val="18"/>
        </w:rPr>
        <w:t xml:space="preserve"> </w:t>
      </w:r>
      <w:r w:rsidR="0025132E" w:rsidRPr="004E6371">
        <w:rPr>
          <w:rFonts w:ascii="Arial" w:hAnsi="Arial" w:cs="Arial"/>
          <w:sz w:val="18"/>
          <w:szCs w:val="18"/>
        </w:rPr>
        <w:t>которые планируется вовлечь в хозяйственный оборот путем применения</w:t>
      </w:r>
      <w:r>
        <w:rPr>
          <w:rFonts w:ascii="Arial" w:hAnsi="Arial" w:cs="Arial"/>
          <w:sz w:val="18"/>
          <w:szCs w:val="18"/>
        </w:rPr>
        <w:t xml:space="preserve"> </w:t>
      </w:r>
      <w:r w:rsidR="0025132E" w:rsidRPr="004E6371">
        <w:rPr>
          <w:rFonts w:ascii="Arial" w:hAnsi="Arial" w:cs="Arial"/>
          <w:sz w:val="18"/>
          <w:szCs w:val="18"/>
        </w:rPr>
        <w:t>целевых функций (завершение незаве</w:t>
      </w:r>
      <w:r w:rsidR="0025132E" w:rsidRPr="004E6371">
        <w:rPr>
          <w:rFonts w:ascii="Arial" w:hAnsi="Arial" w:cs="Arial"/>
          <w:sz w:val="18"/>
          <w:szCs w:val="18"/>
        </w:rPr>
        <w:t>ршенного строительства, незавершенного строительства, строительства другим субъектам</w:t>
      </w:r>
      <w:r>
        <w:rPr>
          <w:rFonts w:ascii="Arial" w:hAnsi="Arial" w:cs="Arial"/>
          <w:sz w:val="18"/>
          <w:szCs w:val="18"/>
        </w:rPr>
        <w:t xml:space="preserve"> </w:t>
      </w:r>
      <w:r w:rsidR="0025132E" w:rsidRPr="004E6371">
        <w:rPr>
          <w:rFonts w:ascii="Arial" w:hAnsi="Arial" w:cs="Arial"/>
          <w:sz w:val="18"/>
          <w:szCs w:val="18"/>
        </w:rPr>
        <w:t>строительства, консервация объекта приватизация (продажа) объекта передача объекта незавершенного хозяйственной деятельности, передача</w:t>
      </w:r>
      <w:r>
        <w:rPr>
          <w:rFonts w:ascii="Arial" w:hAnsi="Arial" w:cs="Arial"/>
          <w:sz w:val="18"/>
          <w:szCs w:val="18"/>
        </w:rPr>
        <w:t xml:space="preserve"> </w:t>
      </w:r>
      <w:r w:rsidR="0025132E" w:rsidRPr="004E6371">
        <w:rPr>
          <w:rFonts w:ascii="Arial" w:hAnsi="Arial" w:cs="Arial"/>
          <w:sz w:val="18"/>
          <w:szCs w:val="18"/>
        </w:rPr>
        <w:t>объекта незавершенного строительства</w:t>
      </w:r>
      <w:r w:rsidR="0025132E" w:rsidRPr="004E6371">
        <w:rPr>
          <w:rFonts w:ascii="Arial" w:hAnsi="Arial" w:cs="Arial"/>
          <w:sz w:val="18"/>
          <w:szCs w:val="18"/>
        </w:rPr>
        <w:t xml:space="preserve"> в собственность субъектов</w:t>
      </w:r>
      <w:r>
        <w:rPr>
          <w:rFonts w:ascii="Arial" w:hAnsi="Arial" w:cs="Arial"/>
          <w:sz w:val="18"/>
          <w:szCs w:val="18"/>
        </w:rPr>
        <w:t xml:space="preserve"> </w:t>
      </w:r>
      <w:r w:rsidR="0025132E" w:rsidRPr="004E6371">
        <w:rPr>
          <w:rFonts w:ascii="Arial" w:hAnsi="Arial" w:cs="Arial"/>
          <w:sz w:val="18"/>
          <w:szCs w:val="18"/>
        </w:rPr>
        <w:t>Российской Федерации либо в муниципальную собственность, принятие</w:t>
      </w:r>
      <w:r>
        <w:rPr>
          <w:rFonts w:ascii="Arial" w:hAnsi="Arial" w:cs="Arial"/>
          <w:sz w:val="18"/>
          <w:szCs w:val="18"/>
        </w:rPr>
        <w:t xml:space="preserve"> </w:t>
      </w:r>
      <w:r w:rsidR="0025132E" w:rsidRPr="004E6371">
        <w:rPr>
          <w:rFonts w:ascii="Arial" w:hAnsi="Arial" w:cs="Arial"/>
          <w:sz w:val="18"/>
          <w:szCs w:val="18"/>
        </w:rPr>
        <w:t>объекта незавершенного строительства в государственную казну, передача в концессию, списание и снос объекта незавершенного строительства).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3. </w:t>
      </w:r>
      <w:r w:rsidR="0025132E" w:rsidRPr="004E6371">
        <w:rPr>
          <w:rFonts w:ascii="Arial" w:hAnsi="Arial" w:cs="Arial"/>
          <w:sz w:val="18"/>
          <w:szCs w:val="18"/>
        </w:rPr>
        <w:t>Управлению по капитально</w:t>
      </w:r>
      <w:r w:rsidR="0025132E" w:rsidRPr="004E6371">
        <w:rPr>
          <w:rFonts w:ascii="Arial" w:hAnsi="Arial" w:cs="Arial"/>
          <w:sz w:val="18"/>
          <w:szCs w:val="18"/>
        </w:rPr>
        <w:t>му строительству администрации муниципального образования «Город Астрахань», управлению по коммунальному хозяйству и благоустройству администрации муниципального образования «Город Астрахань», управлению</w:t>
      </w:r>
      <w:r>
        <w:rPr>
          <w:rFonts w:ascii="Arial" w:hAnsi="Arial" w:cs="Arial"/>
          <w:sz w:val="18"/>
          <w:szCs w:val="18"/>
        </w:rPr>
        <w:t xml:space="preserve"> </w:t>
      </w:r>
      <w:r w:rsidR="0025132E" w:rsidRPr="004E6371">
        <w:rPr>
          <w:rFonts w:ascii="Arial" w:hAnsi="Arial" w:cs="Arial"/>
          <w:sz w:val="18"/>
          <w:szCs w:val="18"/>
        </w:rPr>
        <w:t>муниципального имущества адми</w:t>
      </w:r>
      <w:r w:rsidR="0025132E" w:rsidRPr="004E6371">
        <w:rPr>
          <w:rFonts w:ascii="Arial" w:hAnsi="Arial" w:cs="Arial"/>
          <w:sz w:val="18"/>
          <w:szCs w:val="18"/>
        </w:rPr>
        <w:t>нистрации муниципального образования «Город Астрахань»: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- </w:t>
      </w:r>
      <w:r w:rsidR="0025132E" w:rsidRPr="004E6371">
        <w:rPr>
          <w:rFonts w:ascii="Arial" w:hAnsi="Arial" w:cs="Arial"/>
          <w:sz w:val="18"/>
          <w:szCs w:val="18"/>
        </w:rPr>
        <w:t>принять меры по снижению объемов и количества объектов незавершенного строительства;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- </w:t>
      </w:r>
      <w:r w:rsidR="0025132E" w:rsidRPr="004E6371">
        <w:rPr>
          <w:rFonts w:ascii="Arial" w:hAnsi="Arial" w:cs="Arial"/>
          <w:sz w:val="18"/>
          <w:szCs w:val="18"/>
        </w:rPr>
        <w:t>направлять информацию о корректировке плана, утвержденного настоящим распоряжением, в случае появления изменений по</w:t>
      </w:r>
      <w:r w:rsidR="0025132E" w:rsidRPr="004E6371">
        <w:rPr>
          <w:rFonts w:ascii="Arial" w:hAnsi="Arial" w:cs="Arial"/>
          <w:sz w:val="18"/>
          <w:szCs w:val="18"/>
        </w:rPr>
        <w:t xml:space="preserve"> объектам незавершенного строительства, включенным в план, а также по вновь возникшим объектам, не включенным в план, в управление по капитальному строительству администрации муниципального образования «Город Астрахань».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4. </w:t>
      </w:r>
      <w:r w:rsidR="0025132E" w:rsidRPr="004E6371">
        <w:rPr>
          <w:rFonts w:ascii="Arial" w:hAnsi="Arial" w:cs="Arial"/>
          <w:sz w:val="18"/>
          <w:szCs w:val="18"/>
        </w:rPr>
        <w:t>Управлению по капитальному строител</w:t>
      </w:r>
      <w:r w:rsidR="0025132E" w:rsidRPr="004E6371">
        <w:rPr>
          <w:rFonts w:ascii="Arial" w:hAnsi="Arial" w:cs="Arial"/>
          <w:sz w:val="18"/>
          <w:szCs w:val="18"/>
        </w:rPr>
        <w:t>ьству администрации муниципального образования «Город Астрахань» осуществлять учет объектов незавершенного строительства путем ведения плана.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5. </w:t>
      </w:r>
      <w:r w:rsidR="0025132E" w:rsidRPr="004E637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25132E" w:rsidRPr="004E6371">
        <w:rPr>
          <w:rFonts w:ascii="Arial" w:hAnsi="Arial" w:cs="Arial"/>
          <w:sz w:val="18"/>
          <w:szCs w:val="18"/>
        </w:rPr>
        <w:t>разместить</w:t>
      </w:r>
      <w:proofErr w:type="gramEnd"/>
      <w:r w:rsidR="0025132E" w:rsidRPr="004E6371">
        <w:rPr>
          <w:rFonts w:ascii="Arial" w:hAnsi="Arial" w:cs="Arial"/>
          <w:sz w:val="18"/>
          <w:szCs w:val="18"/>
        </w:rPr>
        <w:t xml:space="preserve"> настоящее</w:t>
      </w:r>
      <w:r w:rsidR="0025132E" w:rsidRPr="004E6371">
        <w:rPr>
          <w:rFonts w:ascii="Arial" w:hAnsi="Arial" w:cs="Arial"/>
          <w:sz w:val="18"/>
          <w:szCs w:val="18"/>
        </w:rPr>
        <w:t xml:space="preserve">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6. </w:t>
      </w:r>
      <w:r w:rsidR="0025132E" w:rsidRPr="004E6371">
        <w:rPr>
          <w:rFonts w:ascii="Arial" w:hAnsi="Arial" w:cs="Arial"/>
          <w:sz w:val="18"/>
          <w:szCs w:val="18"/>
        </w:rPr>
        <w:t>Руководители структурных подразделений администрации муниципального образования «Город Астрахань» несу</w:t>
      </w:r>
      <w:r w:rsidR="0025132E" w:rsidRPr="004E6371">
        <w:rPr>
          <w:rFonts w:ascii="Arial" w:hAnsi="Arial" w:cs="Arial"/>
          <w:sz w:val="18"/>
          <w:szCs w:val="18"/>
        </w:rPr>
        <w:t>т ответственность за достоверность и своевременность предоставляемой информации по незавершенному строительству.</w:t>
      </w:r>
    </w:p>
    <w:p w:rsidR="00B53885" w:rsidRPr="004E6371" w:rsidRDefault="004E6371" w:rsidP="004E63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6371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25132E" w:rsidRPr="004E6371">
        <w:rPr>
          <w:rFonts w:ascii="Arial" w:hAnsi="Arial" w:cs="Arial"/>
          <w:sz w:val="18"/>
          <w:szCs w:val="18"/>
        </w:rPr>
        <w:t>Контроль за</w:t>
      </w:r>
      <w:proofErr w:type="gramEnd"/>
      <w:r w:rsidR="0025132E" w:rsidRPr="004E6371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</w:t>
      </w:r>
      <w:r w:rsidR="0025132E" w:rsidRPr="004E6371">
        <w:rPr>
          <w:rFonts w:ascii="Arial" w:hAnsi="Arial" w:cs="Arial"/>
          <w:sz w:val="18"/>
          <w:szCs w:val="18"/>
        </w:rPr>
        <w:t>о капитальному строительству администрации муниципального образования «Город Астрахань» и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B53885" w:rsidRPr="004E6371" w:rsidRDefault="0025132E" w:rsidP="004E6371">
      <w:pPr>
        <w:ind w:firstLine="709"/>
        <w:jc w:val="right"/>
        <w:rPr>
          <w:b/>
        </w:rPr>
      </w:pPr>
      <w:r w:rsidRPr="004E637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E6371" w:rsidRPr="004E6371">
        <w:rPr>
          <w:rFonts w:ascii="Arial" w:hAnsi="Arial" w:cs="Arial"/>
          <w:b/>
          <w:sz w:val="18"/>
          <w:szCs w:val="18"/>
        </w:rPr>
        <w:t xml:space="preserve"> </w:t>
      </w:r>
      <w:r w:rsidRPr="004E6371">
        <w:rPr>
          <w:rFonts w:ascii="Arial" w:hAnsi="Arial" w:cs="Arial"/>
          <w:b/>
          <w:sz w:val="18"/>
          <w:szCs w:val="18"/>
        </w:rPr>
        <w:t>«Город</w:t>
      </w:r>
      <w:r w:rsidRPr="004E6371">
        <w:rPr>
          <w:rFonts w:ascii="Arial" w:hAnsi="Arial" w:cs="Arial"/>
          <w:b/>
          <w:sz w:val="18"/>
          <w:szCs w:val="18"/>
        </w:rPr>
        <w:t xml:space="preserve"> Астрахань»</w:t>
      </w:r>
      <w:r w:rsidR="004E6371" w:rsidRPr="004E6371">
        <w:rPr>
          <w:rFonts w:ascii="Arial" w:hAnsi="Arial" w:cs="Arial"/>
          <w:b/>
          <w:sz w:val="18"/>
          <w:szCs w:val="18"/>
        </w:rPr>
        <w:t xml:space="preserve"> </w:t>
      </w:r>
      <w:r w:rsidRPr="004E6371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4E6371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B53885" w:rsidRPr="004E6371" w:rsidRDefault="00B53885" w:rsidP="004E6371"/>
    <w:sectPr w:rsidR="00B53885" w:rsidRPr="004E6371" w:rsidSect="004E637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32E" w:rsidRDefault="0025132E">
      <w:r>
        <w:separator/>
      </w:r>
    </w:p>
  </w:endnote>
  <w:endnote w:type="continuationSeparator" w:id="0">
    <w:p w:rsidR="0025132E" w:rsidRDefault="0025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32E" w:rsidRDefault="0025132E"/>
  </w:footnote>
  <w:footnote w:type="continuationSeparator" w:id="0">
    <w:p w:rsidR="0025132E" w:rsidRDefault="002513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B7733"/>
    <w:multiLevelType w:val="multilevel"/>
    <w:tmpl w:val="75DC11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C9626D"/>
    <w:multiLevelType w:val="multilevel"/>
    <w:tmpl w:val="8188A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BC039DD"/>
    <w:multiLevelType w:val="multilevel"/>
    <w:tmpl w:val="38D6B4B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53885"/>
    <w:rsid w:val="0025132E"/>
    <w:rsid w:val="004E6371"/>
    <w:rsid w:val="00B5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80" w:line="283" w:lineRule="auto"/>
      <w:jc w:val="center"/>
      <w:outlineLvl w:val="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80" w:line="283" w:lineRule="auto"/>
      <w:jc w:val="center"/>
      <w:outlineLvl w:val="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2021-03-18T11:52:00Z</dcterms:created>
  <dcterms:modified xsi:type="dcterms:W3CDTF">2021-03-18T11:56:00Z</dcterms:modified>
</cp:coreProperties>
</file>